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2" w:rsidRDefault="00260A42" w:rsidP="00260A42">
      <w:pPr>
        <w:rPr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260A42" w:rsidRDefault="00260A42" w:rsidP="00260A42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260A42" w:rsidRDefault="00260A42" w:rsidP="00A12D4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A12D45" w:rsidRPr="00260A42" w:rsidRDefault="00A12D45" w:rsidP="00A12D4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260A42" w:rsidRPr="00260A42" w:rsidRDefault="000623BB" w:rsidP="00260A42">
      <w:pPr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26 декабря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 xml:space="preserve"> 201</w:t>
      </w:r>
      <w:r w:rsidR="00D75B90">
        <w:rPr>
          <w:rFonts w:ascii="Times New Roman" w:hAnsi="Times New Roman" w:cs="Times New Roman"/>
          <w:b/>
          <w:spacing w:val="20"/>
          <w:sz w:val="28"/>
        </w:rPr>
        <w:t xml:space="preserve">7     </w:t>
      </w:r>
      <w:r w:rsidR="00D75B90">
        <w:rPr>
          <w:rFonts w:ascii="Times New Roman" w:hAnsi="Times New Roman" w:cs="Times New Roman"/>
          <w:b/>
          <w:spacing w:val="20"/>
          <w:sz w:val="28"/>
        </w:rPr>
        <w:tab/>
        <w:t xml:space="preserve">            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 xml:space="preserve">         </w:t>
      </w:r>
      <w:r w:rsidR="0007208E">
        <w:rPr>
          <w:rFonts w:ascii="Times New Roman" w:hAnsi="Times New Roman" w:cs="Times New Roman"/>
          <w:b/>
          <w:spacing w:val="20"/>
          <w:sz w:val="28"/>
        </w:rPr>
        <w:t xml:space="preserve">                   </w:t>
      </w:r>
      <w:r w:rsidR="00991177">
        <w:rPr>
          <w:rFonts w:ascii="Times New Roman" w:hAnsi="Times New Roman" w:cs="Times New Roman"/>
          <w:b/>
          <w:spacing w:val="20"/>
          <w:sz w:val="28"/>
        </w:rPr>
        <w:t xml:space="preserve">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</w:t>
      </w:r>
      <w:bookmarkStart w:id="0" w:name="_GoBack"/>
      <w:bookmarkEnd w:id="0"/>
      <w:r w:rsidR="009911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>361</w:t>
      </w:r>
    </w:p>
    <w:p w:rsidR="00260A42" w:rsidRPr="00260A42" w:rsidRDefault="00260A42" w:rsidP="00A12D45">
      <w:pPr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C81F00" w:rsidRPr="00C81F00" w:rsidRDefault="00C81F00" w:rsidP="0026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00">
        <w:rPr>
          <w:rFonts w:ascii="Times New Roman" w:hAnsi="Times New Roman" w:cs="Times New Roman"/>
          <w:sz w:val="28"/>
          <w:szCs w:val="28"/>
        </w:rPr>
        <w:t>О заболеваемости туберкулезом на территории</w:t>
      </w:r>
    </w:p>
    <w:p w:rsidR="00260A42" w:rsidRDefault="00C81F00" w:rsidP="0026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00">
        <w:rPr>
          <w:rFonts w:ascii="Times New Roman" w:hAnsi="Times New Roman" w:cs="Times New Roman"/>
          <w:sz w:val="28"/>
          <w:szCs w:val="28"/>
        </w:rPr>
        <w:t xml:space="preserve">Тулунского района и </w:t>
      </w:r>
      <w:proofErr w:type="gramStart"/>
      <w:r w:rsidRPr="00C81F00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C81F00">
        <w:rPr>
          <w:rFonts w:ascii="Times New Roman" w:hAnsi="Times New Roman" w:cs="Times New Roman"/>
          <w:sz w:val="28"/>
          <w:szCs w:val="28"/>
        </w:rPr>
        <w:t xml:space="preserve"> его профилактики</w:t>
      </w:r>
    </w:p>
    <w:p w:rsidR="00C81F00" w:rsidRPr="00C81F00" w:rsidRDefault="00C81F00" w:rsidP="00260A42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12731" w:rsidRPr="00D2191D" w:rsidRDefault="00260A42" w:rsidP="00D2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 xml:space="preserve">   </w:t>
      </w:r>
      <w:r w:rsidRPr="00260A42">
        <w:rPr>
          <w:rFonts w:ascii="Times New Roman" w:hAnsi="Times New Roman" w:cs="Times New Roman"/>
          <w:spacing w:val="20"/>
          <w:sz w:val="28"/>
        </w:rPr>
        <w:tab/>
        <w:t xml:space="preserve">Заслушав информацию </w:t>
      </w:r>
      <w:r>
        <w:rPr>
          <w:rFonts w:ascii="Times New Roman" w:hAnsi="Times New Roman" w:cs="Times New Roman"/>
          <w:spacing w:val="20"/>
          <w:sz w:val="28"/>
        </w:rPr>
        <w:t>главного врача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ОГБУЗ «Тулунская </w:t>
      </w:r>
      <w:r>
        <w:rPr>
          <w:rFonts w:ascii="Times New Roman" w:hAnsi="Times New Roman" w:cs="Times New Roman"/>
          <w:spacing w:val="20"/>
          <w:sz w:val="28"/>
        </w:rPr>
        <w:t>городская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больница» </w:t>
      </w:r>
      <w:r w:rsidR="00C81F00">
        <w:rPr>
          <w:rFonts w:ascii="Times New Roman" w:hAnsi="Times New Roman" w:cs="Times New Roman"/>
          <w:spacing w:val="20"/>
          <w:sz w:val="28"/>
        </w:rPr>
        <w:t>Е.В.Гусевской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 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F00" w:rsidRPr="00C81F00">
        <w:rPr>
          <w:rFonts w:ascii="Times New Roman" w:hAnsi="Times New Roman" w:cs="Times New Roman"/>
          <w:sz w:val="28"/>
          <w:szCs w:val="28"/>
        </w:rPr>
        <w:t>заболеваемости туберкулезом на территории Тулунского района и мерах его профилактики</w:t>
      </w:r>
      <w:r w:rsidR="00C81F00">
        <w:rPr>
          <w:rFonts w:ascii="Times New Roman" w:hAnsi="Times New Roman" w:cs="Times New Roman"/>
          <w:spacing w:val="20"/>
          <w:sz w:val="28"/>
        </w:rPr>
        <w:t>, руководствуясь статьями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27</w:t>
      </w:r>
      <w:r w:rsidR="00C81F00">
        <w:rPr>
          <w:rFonts w:ascii="Times New Roman" w:hAnsi="Times New Roman" w:cs="Times New Roman"/>
          <w:spacing w:val="20"/>
          <w:sz w:val="28"/>
        </w:rPr>
        <w:t>, 44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 Устава муниципального образования «Тулунский район», Дума Тулунского муниципального района</w:t>
      </w:r>
    </w:p>
    <w:p w:rsidR="00023782" w:rsidRPr="00260A42" w:rsidRDefault="00260A42" w:rsidP="0021273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260A42" w:rsidRDefault="00260A42" w:rsidP="002127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 xml:space="preserve">1.Информацию </w:t>
      </w:r>
      <w:r>
        <w:rPr>
          <w:rFonts w:ascii="Times New Roman" w:hAnsi="Times New Roman" w:cs="Times New Roman"/>
          <w:spacing w:val="20"/>
          <w:sz w:val="28"/>
        </w:rPr>
        <w:t>главного врача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ОГБУЗ «Тулунская </w:t>
      </w:r>
      <w:r>
        <w:rPr>
          <w:rFonts w:ascii="Times New Roman" w:hAnsi="Times New Roman" w:cs="Times New Roman"/>
          <w:spacing w:val="20"/>
          <w:sz w:val="28"/>
        </w:rPr>
        <w:t>городская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больница» </w:t>
      </w:r>
      <w:r w:rsidR="00814FB3">
        <w:rPr>
          <w:rFonts w:ascii="Times New Roman" w:hAnsi="Times New Roman" w:cs="Times New Roman"/>
          <w:spacing w:val="20"/>
          <w:sz w:val="28"/>
        </w:rPr>
        <w:t>Е.В.Гусевской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 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FB3" w:rsidRPr="00C81F00">
        <w:rPr>
          <w:rFonts w:ascii="Times New Roman" w:hAnsi="Times New Roman" w:cs="Times New Roman"/>
          <w:sz w:val="28"/>
          <w:szCs w:val="28"/>
        </w:rPr>
        <w:t>заболеваемости туберкулезом на территории Тулунского района и мерах его профилактики</w:t>
      </w:r>
      <w:r w:rsidR="00814FB3" w:rsidRPr="00260A42">
        <w:rPr>
          <w:rFonts w:ascii="Times New Roman" w:hAnsi="Times New Roman" w:cs="Times New Roman"/>
          <w:spacing w:val="20"/>
          <w:sz w:val="28"/>
        </w:rPr>
        <w:t xml:space="preserve"> </w:t>
      </w:r>
      <w:r w:rsidRPr="00260A42">
        <w:rPr>
          <w:rFonts w:ascii="Times New Roman" w:hAnsi="Times New Roman" w:cs="Times New Roman"/>
          <w:spacing w:val="20"/>
          <w:sz w:val="28"/>
        </w:rPr>
        <w:t>принять к сведению (прилагается).</w:t>
      </w:r>
    </w:p>
    <w:p w:rsidR="00D2191D" w:rsidRDefault="00D2191D" w:rsidP="002127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>2.Поручить администрации  Тулунского муниципального района подготовить комплексный план по борьбе с туберкулезом на территории Тулунского района совместно с сельскими поселениями Тулунского района и ОГБУЗ «Тулунская городская больница» и предоставить на следующее заседание Думы Тулунского муниципального района.</w:t>
      </w:r>
    </w:p>
    <w:p w:rsidR="00D2191D" w:rsidRDefault="00D2191D" w:rsidP="002127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>3.2018 год объявить годом борьбы с туберкулезом.</w:t>
      </w:r>
    </w:p>
    <w:p w:rsidR="00260A42" w:rsidRDefault="00D2191D" w:rsidP="00D2191D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20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pacing w:val="20"/>
          <w:sz w:val="28"/>
        </w:rPr>
        <w:t xml:space="preserve"> исполнением настоящего решения возложить на мэра Тулунского муниципального района М.И.Гильдебранта и председателя Думы Тулунского муниципального района М.И.Бордова.</w:t>
      </w:r>
    </w:p>
    <w:p w:rsidR="00D2191D" w:rsidRPr="00D2191D" w:rsidRDefault="00D2191D" w:rsidP="00D2191D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</w:p>
    <w:p w:rsidR="00D2191D" w:rsidRDefault="00D2191D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>Председатель Думы Тулунского</w:t>
      </w: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>муниципального района                                                  М.И.Бордов</w:t>
      </w:r>
    </w:p>
    <w:p w:rsidR="00212731" w:rsidRDefault="00212731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91D" w:rsidRDefault="00D2191D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191D" w:rsidSect="00072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37" w:rsidRDefault="00DC3E37" w:rsidP="00C53A42">
      <w:pPr>
        <w:spacing w:after="0" w:line="240" w:lineRule="auto"/>
      </w:pPr>
      <w:r>
        <w:separator/>
      </w:r>
    </w:p>
  </w:endnote>
  <w:endnote w:type="continuationSeparator" w:id="0">
    <w:p w:rsidR="00DC3E37" w:rsidRDefault="00DC3E37" w:rsidP="00C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37" w:rsidRDefault="00DC3E37" w:rsidP="00C53A42">
      <w:pPr>
        <w:spacing w:after="0" w:line="240" w:lineRule="auto"/>
      </w:pPr>
      <w:r>
        <w:separator/>
      </w:r>
    </w:p>
  </w:footnote>
  <w:footnote w:type="continuationSeparator" w:id="0">
    <w:p w:rsidR="00DC3E37" w:rsidRDefault="00DC3E37" w:rsidP="00C5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A9"/>
    <w:multiLevelType w:val="hybridMultilevel"/>
    <w:tmpl w:val="2506CD7A"/>
    <w:lvl w:ilvl="0" w:tplc="7FF8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4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8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C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60424"/>
    <w:multiLevelType w:val="hybridMultilevel"/>
    <w:tmpl w:val="F062823C"/>
    <w:lvl w:ilvl="0" w:tplc="CEA64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85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8F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A6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EF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CB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E2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A5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44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12027A"/>
    <w:multiLevelType w:val="hybridMultilevel"/>
    <w:tmpl w:val="521A1FD4"/>
    <w:lvl w:ilvl="0" w:tplc="90A4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8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C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A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E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6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AD06E3"/>
    <w:multiLevelType w:val="hybridMultilevel"/>
    <w:tmpl w:val="BDB07A66"/>
    <w:lvl w:ilvl="0" w:tplc="0BA2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2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0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21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A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42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2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B858BE"/>
    <w:multiLevelType w:val="hybridMultilevel"/>
    <w:tmpl w:val="6454552C"/>
    <w:lvl w:ilvl="0" w:tplc="0F00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B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2D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7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807B35"/>
    <w:multiLevelType w:val="hybridMultilevel"/>
    <w:tmpl w:val="F71CB428"/>
    <w:lvl w:ilvl="0" w:tplc="19BE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6B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CE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2F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E3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4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F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8A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80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55A19"/>
    <w:multiLevelType w:val="hybridMultilevel"/>
    <w:tmpl w:val="73D4129C"/>
    <w:lvl w:ilvl="0" w:tplc="64D22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02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0B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46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EF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AB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65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C88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2E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F075F6"/>
    <w:multiLevelType w:val="hybridMultilevel"/>
    <w:tmpl w:val="8284699A"/>
    <w:lvl w:ilvl="0" w:tplc="C2EC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4A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8F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A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6A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CD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2B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8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C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376A89"/>
    <w:multiLevelType w:val="hybridMultilevel"/>
    <w:tmpl w:val="C6566FC6"/>
    <w:lvl w:ilvl="0" w:tplc="7A4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4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A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C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A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247632"/>
    <w:multiLevelType w:val="hybridMultilevel"/>
    <w:tmpl w:val="50B6E6A0"/>
    <w:lvl w:ilvl="0" w:tplc="35C4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8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1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6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2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6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9F21AD"/>
    <w:multiLevelType w:val="hybridMultilevel"/>
    <w:tmpl w:val="65CA6018"/>
    <w:lvl w:ilvl="0" w:tplc="0D56D7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4C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48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EC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49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8C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EE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F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61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E44E3"/>
    <w:multiLevelType w:val="hybridMultilevel"/>
    <w:tmpl w:val="FE62885C"/>
    <w:lvl w:ilvl="0" w:tplc="9B4A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6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E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86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A"/>
    <w:rsid w:val="00023782"/>
    <w:rsid w:val="00024EBE"/>
    <w:rsid w:val="00046DE5"/>
    <w:rsid w:val="000623BB"/>
    <w:rsid w:val="0007208E"/>
    <w:rsid w:val="000E6E59"/>
    <w:rsid w:val="00106A93"/>
    <w:rsid w:val="001764F3"/>
    <w:rsid w:val="0021175A"/>
    <w:rsid w:val="00212731"/>
    <w:rsid w:val="00221184"/>
    <w:rsid w:val="00253252"/>
    <w:rsid w:val="00260A42"/>
    <w:rsid w:val="002A2D4A"/>
    <w:rsid w:val="002E2107"/>
    <w:rsid w:val="00332E31"/>
    <w:rsid w:val="00345594"/>
    <w:rsid w:val="0035165E"/>
    <w:rsid w:val="003761F9"/>
    <w:rsid w:val="0039113A"/>
    <w:rsid w:val="00425628"/>
    <w:rsid w:val="00441F41"/>
    <w:rsid w:val="004E61CD"/>
    <w:rsid w:val="0057143B"/>
    <w:rsid w:val="0064546A"/>
    <w:rsid w:val="006B345F"/>
    <w:rsid w:val="006E71F8"/>
    <w:rsid w:val="007900BB"/>
    <w:rsid w:val="007E3840"/>
    <w:rsid w:val="00813C06"/>
    <w:rsid w:val="00814FB3"/>
    <w:rsid w:val="008A4075"/>
    <w:rsid w:val="008B0FA2"/>
    <w:rsid w:val="008C680E"/>
    <w:rsid w:val="0097136B"/>
    <w:rsid w:val="00991177"/>
    <w:rsid w:val="009977C4"/>
    <w:rsid w:val="00A12D45"/>
    <w:rsid w:val="00A3201E"/>
    <w:rsid w:val="00A823F3"/>
    <w:rsid w:val="00AA703F"/>
    <w:rsid w:val="00AE245C"/>
    <w:rsid w:val="00BE58BF"/>
    <w:rsid w:val="00C50E29"/>
    <w:rsid w:val="00C53A42"/>
    <w:rsid w:val="00C67059"/>
    <w:rsid w:val="00C81F00"/>
    <w:rsid w:val="00CD0670"/>
    <w:rsid w:val="00CD272D"/>
    <w:rsid w:val="00D2191D"/>
    <w:rsid w:val="00D43BE5"/>
    <w:rsid w:val="00D75B90"/>
    <w:rsid w:val="00DC3E37"/>
    <w:rsid w:val="00DF540F"/>
    <w:rsid w:val="00E65E57"/>
    <w:rsid w:val="00ED7A19"/>
    <w:rsid w:val="00EE7294"/>
    <w:rsid w:val="00EF1589"/>
    <w:rsid w:val="00FC01ED"/>
    <w:rsid w:val="00FC1A55"/>
    <w:rsid w:val="00FD245F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42"/>
  </w:style>
  <w:style w:type="paragraph" w:styleId="a7">
    <w:name w:val="footer"/>
    <w:basedOn w:val="a"/>
    <w:link w:val="a8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42"/>
  </w:style>
  <w:style w:type="paragraph" w:customStyle="1" w:styleId="Textbody">
    <w:name w:val="Text body"/>
    <w:basedOn w:val="a"/>
    <w:rsid w:val="004E61C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02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0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08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42"/>
  </w:style>
  <w:style w:type="paragraph" w:styleId="a7">
    <w:name w:val="footer"/>
    <w:basedOn w:val="a"/>
    <w:link w:val="a8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42"/>
  </w:style>
  <w:style w:type="paragraph" w:customStyle="1" w:styleId="Textbody">
    <w:name w:val="Text body"/>
    <w:basedOn w:val="a"/>
    <w:rsid w:val="004E61C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02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0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08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0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1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2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3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6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8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58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2017-12-27T02:07:00Z</cp:lastPrinted>
  <dcterms:created xsi:type="dcterms:W3CDTF">2017-12-20T00:25:00Z</dcterms:created>
  <dcterms:modified xsi:type="dcterms:W3CDTF">2018-01-10T02:50:00Z</dcterms:modified>
</cp:coreProperties>
</file>